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82" w:rsidRPr="0093024B" w:rsidRDefault="0093024B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3120059" y="457200"/>
            <wp:positionH relativeFrom="margin">
              <wp:align>left</wp:align>
            </wp:positionH>
            <wp:positionV relativeFrom="margin">
              <wp:align>top</wp:align>
            </wp:positionV>
            <wp:extent cx="1551332" cy="1480930"/>
            <wp:effectExtent l="19050" t="0" r="0" b="0"/>
            <wp:wrapSquare wrapText="bothSides"/>
            <wp:docPr id="3" name="Picture 3" descr="P:\City Hall\City Seals and Logo's\Hi-ResSeal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ity Hall\City Seals and Logo's\Hi-ResSeal_BW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32" cy="148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45E" w:rsidRPr="0093024B" w:rsidRDefault="0093024B" w:rsidP="00435AB1">
      <w:pPr>
        <w:pStyle w:val="Heading1"/>
        <w:jc w:val="left"/>
        <w:rPr>
          <w:rFonts w:asciiTheme="majorHAnsi" w:hAnsiTheme="majorHAnsi"/>
          <w:sz w:val="36"/>
          <w:szCs w:val="28"/>
        </w:rPr>
      </w:pPr>
      <w:r w:rsidRPr="0093024B">
        <w:rPr>
          <w:rFonts w:asciiTheme="majorHAnsi" w:hAnsiTheme="majorHAnsi"/>
          <w:sz w:val="36"/>
          <w:szCs w:val="28"/>
        </w:rPr>
        <w:t xml:space="preserve">City </w:t>
      </w:r>
      <w:r w:rsidR="00D06083" w:rsidRPr="0093024B">
        <w:rPr>
          <w:rFonts w:asciiTheme="majorHAnsi" w:hAnsiTheme="majorHAnsi"/>
          <w:sz w:val="36"/>
          <w:szCs w:val="28"/>
        </w:rPr>
        <w:t xml:space="preserve">Of </w:t>
      </w:r>
      <w:r w:rsidRPr="0093024B">
        <w:rPr>
          <w:rFonts w:asciiTheme="majorHAnsi" w:hAnsiTheme="majorHAnsi"/>
          <w:sz w:val="36"/>
          <w:szCs w:val="28"/>
        </w:rPr>
        <w:t>Biddeford</w:t>
      </w:r>
    </w:p>
    <w:p w:rsidR="0093024B" w:rsidRDefault="0093024B" w:rsidP="00435AB1">
      <w:pPr>
        <w:pStyle w:val="BodyText"/>
        <w:spacing w:after="0"/>
        <w:rPr>
          <w:rFonts w:asciiTheme="majorHAnsi" w:hAnsiTheme="majorHAnsi"/>
          <w:sz w:val="28"/>
          <w:szCs w:val="22"/>
        </w:rPr>
      </w:pPr>
      <w:r w:rsidRPr="0093024B">
        <w:rPr>
          <w:rFonts w:asciiTheme="majorHAnsi" w:hAnsiTheme="majorHAnsi"/>
          <w:sz w:val="28"/>
          <w:szCs w:val="22"/>
        </w:rPr>
        <w:t xml:space="preserve">General Assistance </w:t>
      </w:r>
    </w:p>
    <w:p w:rsidR="0093024B" w:rsidRDefault="00D06083" w:rsidP="00435AB1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205 </w:t>
      </w:r>
      <w:r w:rsidR="0093024B">
        <w:rPr>
          <w:rFonts w:asciiTheme="majorHAnsi" w:hAnsiTheme="majorHAnsi"/>
          <w:sz w:val="22"/>
          <w:szCs w:val="22"/>
        </w:rPr>
        <w:t>Main Street</w:t>
      </w:r>
      <w:r>
        <w:rPr>
          <w:rFonts w:asciiTheme="majorHAnsi" w:hAnsiTheme="majorHAnsi"/>
          <w:sz w:val="22"/>
          <w:szCs w:val="22"/>
        </w:rPr>
        <w:t xml:space="preserve">, </w:t>
      </w:r>
      <w:r w:rsidR="0093024B">
        <w:rPr>
          <w:rFonts w:asciiTheme="majorHAnsi" w:hAnsiTheme="majorHAnsi"/>
          <w:sz w:val="22"/>
          <w:szCs w:val="22"/>
        </w:rPr>
        <w:t xml:space="preserve">Biddeford ME </w:t>
      </w:r>
      <w:r>
        <w:rPr>
          <w:rFonts w:asciiTheme="majorHAnsi" w:hAnsiTheme="majorHAnsi"/>
          <w:sz w:val="22"/>
          <w:szCs w:val="22"/>
        </w:rPr>
        <w:t>04005</w:t>
      </w:r>
    </w:p>
    <w:p w:rsidR="0093024B" w:rsidRDefault="0093024B" w:rsidP="00435AB1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Phone</w:t>
      </w:r>
      <w:r w:rsidR="00435AB1">
        <w:rPr>
          <w:rFonts w:asciiTheme="majorHAnsi" w:hAnsiTheme="majorHAnsi"/>
          <w:sz w:val="22"/>
          <w:szCs w:val="22"/>
        </w:rPr>
        <w:t>: (207) 284-9514</w:t>
      </w:r>
      <w:r w:rsidR="00435AB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Fax</w:t>
      </w:r>
      <w:r w:rsidR="00D06083">
        <w:rPr>
          <w:rFonts w:asciiTheme="majorHAnsi" w:hAnsiTheme="majorHAnsi"/>
          <w:sz w:val="22"/>
          <w:szCs w:val="22"/>
        </w:rPr>
        <w:t>: (207) 571-0675</w:t>
      </w:r>
    </w:p>
    <w:p w:rsidR="003F28DA" w:rsidRDefault="003F28DA" w:rsidP="0093024B">
      <w:pPr>
        <w:pStyle w:val="BodyText"/>
        <w:spacing w:after="0"/>
        <w:jc w:val="center"/>
        <w:rPr>
          <w:rFonts w:asciiTheme="majorHAnsi" w:hAnsiTheme="majorHAnsi"/>
          <w:sz w:val="22"/>
          <w:szCs w:val="22"/>
        </w:rPr>
      </w:pPr>
    </w:p>
    <w:p w:rsidR="00DD3CAE" w:rsidRDefault="00A974D0" w:rsidP="00DD3CAE">
      <w:pPr>
        <w:pStyle w:val="BodyText"/>
        <w:spacing w:after="0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 w:val="36"/>
          <w:szCs w:val="22"/>
        </w:rPr>
        <w:t>Employ</w:t>
      </w:r>
      <w:r w:rsidR="002E6F1E">
        <w:rPr>
          <w:rFonts w:asciiTheme="majorHAnsi" w:hAnsiTheme="majorHAnsi"/>
          <w:sz w:val="36"/>
          <w:szCs w:val="22"/>
        </w:rPr>
        <w:t>ment Search Guidelines</w:t>
      </w:r>
    </w:p>
    <w:p w:rsidR="0044159A" w:rsidRDefault="0044159A" w:rsidP="00DD3CAE">
      <w:pPr>
        <w:pStyle w:val="BodyText"/>
        <w:spacing w:after="0"/>
        <w:rPr>
          <w:rFonts w:asciiTheme="majorHAnsi" w:hAnsiTheme="majorHAnsi"/>
          <w:sz w:val="18"/>
          <w:szCs w:val="22"/>
        </w:rPr>
      </w:pPr>
    </w:p>
    <w:p w:rsidR="002E6F1E" w:rsidRDefault="002E6F1E" w:rsidP="00DD3CAE">
      <w:pPr>
        <w:pStyle w:val="BodyText"/>
        <w:spacing w:after="0"/>
        <w:rPr>
          <w:rFonts w:asciiTheme="majorHAnsi" w:hAnsiTheme="majorHAnsi"/>
          <w:sz w:val="18"/>
          <w:szCs w:val="22"/>
        </w:rPr>
      </w:pP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  <w:u w:val="single"/>
        </w:rPr>
      </w:pPr>
      <w:r w:rsidRPr="00DF06C4">
        <w:rPr>
          <w:rFonts w:asciiTheme="majorHAnsi" w:hAnsiTheme="majorHAnsi"/>
          <w:sz w:val="22"/>
          <w:szCs w:val="22"/>
          <w:u w:val="single"/>
        </w:rPr>
        <w:t>When seeking employment, you are required to:</w:t>
      </w:r>
    </w:p>
    <w:p w:rsidR="001B01C7" w:rsidRPr="00DF06C4" w:rsidRDefault="001B01C7" w:rsidP="002E6F1E">
      <w:pPr>
        <w:pStyle w:val="BodyText"/>
        <w:spacing w:after="0"/>
        <w:rPr>
          <w:rFonts w:asciiTheme="majorHAnsi" w:hAnsiTheme="majorHAnsi"/>
          <w:sz w:val="22"/>
          <w:szCs w:val="22"/>
          <w:u w:val="single"/>
        </w:rPr>
      </w:pP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DF06C4">
        <w:rPr>
          <w:rFonts w:asciiTheme="majorHAnsi" w:hAnsiTheme="majorHAnsi"/>
          <w:sz w:val="22"/>
          <w:szCs w:val="22"/>
        </w:rPr>
        <w:t>Apply at</w:t>
      </w:r>
      <w:r w:rsidRPr="00DF06C4">
        <w:rPr>
          <w:rFonts w:asciiTheme="majorHAnsi" w:hAnsiTheme="majorHAnsi"/>
          <w:b/>
          <w:sz w:val="22"/>
          <w:szCs w:val="22"/>
        </w:rPr>
        <w:t xml:space="preserve"> 15 different </w:t>
      </w:r>
      <w:r w:rsidRPr="00DF06C4">
        <w:rPr>
          <w:rFonts w:asciiTheme="majorHAnsi" w:hAnsiTheme="majorHAnsi"/>
          <w:sz w:val="22"/>
          <w:szCs w:val="22"/>
        </w:rPr>
        <w:t xml:space="preserve">companies </w:t>
      </w:r>
      <w:r>
        <w:rPr>
          <w:rFonts w:asciiTheme="majorHAnsi" w:hAnsiTheme="majorHAnsi"/>
          <w:sz w:val="22"/>
          <w:szCs w:val="22"/>
        </w:rPr>
        <w:t>each week</w:t>
      </w:r>
      <w:r w:rsidR="00A16E7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(Any exceptions will be written on your General Assistance decision)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DF06C4">
        <w:rPr>
          <w:rFonts w:asciiTheme="majorHAnsi" w:hAnsiTheme="majorHAnsi"/>
          <w:b/>
          <w:sz w:val="22"/>
          <w:szCs w:val="22"/>
        </w:rPr>
        <w:t>50%</w:t>
      </w:r>
      <w:r>
        <w:rPr>
          <w:rFonts w:asciiTheme="majorHAnsi" w:hAnsiTheme="majorHAnsi"/>
          <w:sz w:val="22"/>
          <w:szCs w:val="22"/>
        </w:rPr>
        <w:t xml:space="preserve"> of your applications should be in person </w:t>
      </w:r>
    </w:p>
    <w:p w:rsidR="006E1F97" w:rsidRDefault="006E1F9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6E1F97" w:rsidRDefault="006E1F9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General Assistance office has a computer in the waiting room for </w:t>
      </w:r>
      <w:r w:rsidR="001B01C7">
        <w:rPr>
          <w:rFonts w:asciiTheme="majorHAnsi" w:hAnsiTheme="majorHAnsi"/>
          <w:sz w:val="22"/>
          <w:szCs w:val="22"/>
        </w:rPr>
        <w:t xml:space="preserve">you </w:t>
      </w:r>
      <w:r>
        <w:rPr>
          <w:rFonts w:asciiTheme="majorHAnsi" w:hAnsiTheme="majorHAnsi"/>
          <w:sz w:val="22"/>
          <w:szCs w:val="22"/>
        </w:rPr>
        <w:t xml:space="preserve">to use for employment purposes. </w:t>
      </w:r>
    </w:p>
    <w:p w:rsidR="006E1F97" w:rsidRDefault="006E1F9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1B01C7" w:rsidRDefault="001B01C7" w:rsidP="001B01C7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Speak to a manager or Human Resource Department representative whenever possible.</w:t>
      </w:r>
    </w:p>
    <w:p w:rsidR="001B01C7" w:rsidRDefault="001B01C7" w:rsidP="001B01C7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1B01C7" w:rsidRDefault="001B01C7" w:rsidP="001B01C7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the business is hiring, complete and submit an application. </w:t>
      </w:r>
    </w:p>
    <w:p w:rsidR="001B01C7" w:rsidRDefault="001B01C7" w:rsidP="001B01C7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1B01C7" w:rsidRDefault="001B01C7" w:rsidP="001B01C7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the business only accepts online applications, you will need to complete an online job search verification form.</w:t>
      </w:r>
    </w:p>
    <w:p w:rsidR="001B01C7" w:rsidRDefault="001B01C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1B01C7" w:rsidRDefault="006E1F9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you complete an application online, you must provide verification. </w:t>
      </w:r>
    </w:p>
    <w:p w:rsidR="006E1F97" w:rsidRDefault="006E1F9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can have an agency representative from one of the career centers sign off that you completed the application. </w:t>
      </w:r>
    </w:p>
    <w:p w:rsidR="006E1F97" w:rsidRDefault="006E1F9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choose to complete the application at the library, at home, or on the computer in our waiti</w:t>
      </w:r>
      <w:r w:rsidR="002D5F46">
        <w:rPr>
          <w:rFonts w:asciiTheme="majorHAnsi" w:hAnsiTheme="majorHAnsi"/>
          <w:sz w:val="22"/>
          <w:szCs w:val="22"/>
        </w:rPr>
        <w:t>ng room, you may print the confi</w:t>
      </w:r>
      <w:r>
        <w:rPr>
          <w:rFonts w:asciiTheme="majorHAnsi" w:hAnsiTheme="majorHAnsi"/>
          <w:sz w:val="22"/>
          <w:szCs w:val="22"/>
        </w:rPr>
        <w:t>rmation page at the end of</w:t>
      </w:r>
      <w:r w:rsidR="002D5F46">
        <w:rPr>
          <w:rFonts w:asciiTheme="majorHAnsi" w:hAnsiTheme="majorHAnsi"/>
          <w:sz w:val="22"/>
          <w:szCs w:val="22"/>
        </w:rPr>
        <w:t xml:space="preserve"> the application. Turn the confi</w:t>
      </w:r>
      <w:r>
        <w:rPr>
          <w:rFonts w:asciiTheme="majorHAnsi" w:hAnsiTheme="majorHAnsi"/>
          <w:sz w:val="22"/>
          <w:szCs w:val="22"/>
        </w:rPr>
        <w:t xml:space="preserve">rmation page in with your job search. </w:t>
      </w:r>
    </w:p>
    <w:p w:rsidR="006E1F97" w:rsidRDefault="006E1F9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do not have access to a free printer, you can email the conf</w:t>
      </w:r>
      <w:r w:rsidR="002D5F46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 xml:space="preserve">rmation page to a member of the General Assistance office. </w:t>
      </w:r>
    </w:p>
    <w:p w:rsidR="006E1F97" w:rsidRDefault="006E1F9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 verifications must include your name and the date/time that you applied. 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Apply at companies that are likely to be hiring. Small businesses and family run stores will not be considered unless there is a help wanted sign. 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Examples: R</w:t>
      </w:r>
      <w:r w:rsidR="002D5F46">
        <w:rPr>
          <w:rFonts w:asciiTheme="majorHAnsi" w:hAnsiTheme="majorHAnsi"/>
          <w:sz w:val="22"/>
          <w:szCs w:val="22"/>
        </w:rPr>
        <w:t>eill</w:t>
      </w:r>
      <w:r>
        <w:rPr>
          <w:rFonts w:asciiTheme="majorHAnsi" w:hAnsiTheme="majorHAnsi"/>
          <w:sz w:val="22"/>
          <w:szCs w:val="22"/>
        </w:rPr>
        <w:t>y’s Bakery, New Morning Foods, etc.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Apply for jobs that you are qualified to perform. 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Example: </w:t>
      </w:r>
      <w:r w:rsidR="001B01C7">
        <w:rPr>
          <w:rFonts w:asciiTheme="majorHAnsi" w:hAnsiTheme="majorHAnsi"/>
          <w:sz w:val="22"/>
          <w:szCs w:val="22"/>
        </w:rPr>
        <w:t>do not apply at a hair salon if you do not have a cosmetology license or do not apply for a CNA position if you do not have the proper education, training, and licensure.</w:t>
      </w:r>
    </w:p>
    <w:p w:rsidR="001B01C7" w:rsidRDefault="001B01C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Unless, the advertisement states they provide on the job training. 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1B01C7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 prepared. 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Bring a resume and pen. 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you do not have a resume, one of the career centers may be able to assist you with the preparation of a resume. Some companies require resumes with your competed employment application. 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Dress appropriately. Dress neatly. Do not wear torn clothing, bathing suits, pajama tops/bottoms, flip-flops, etc. </w:t>
      </w:r>
    </w:p>
    <w:p w:rsidR="001B01C7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should be freshly showered, teeth brushed, and hair combed. 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do not want to smell like cigarettes, alcohol, illicit substances, animals, or strong perfume. </w:t>
      </w:r>
    </w:p>
    <w:p w:rsidR="002E6F1E" w:rsidRPr="002E6F1E" w:rsidRDefault="002E6F1E" w:rsidP="00A974D0">
      <w:pPr>
        <w:jc w:val="both"/>
        <w:rPr>
          <w:rFonts w:asciiTheme="majorHAnsi" w:hAnsiTheme="majorHAnsi"/>
          <w:sz w:val="22"/>
        </w:rPr>
      </w:pPr>
    </w:p>
    <w:p w:rsidR="002E6F1E" w:rsidRDefault="002E6F1E" w:rsidP="002E6F1E">
      <w:pPr>
        <w:tabs>
          <w:tab w:val="left" w:pos="1530"/>
        </w:tabs>
        <w:jc w:val="both"/>
        <w:rPr>
          <w:rFonts w:asciiTheme="majorHAnsi" w:hAnsiTheme="majorHAnsi"/>
          <w:sz w:val="22"/>
        </w:rPr>
      </w:pPr>
      <w:r w:rsidRPr="002E6F1E">
        <w:rPr>
          <w:rFonts w:asciiTheme="majorHAnsi" w:hAnsiTheme="majorHAnsi"/>
          <w:b/>
          <w:sz w:val="22"/>
        </w:rPr>
        <w:t>Return your completed job search</w:t>
      </w:r>
      <w:r>
        <w:rPr>
          <w:rFonts w:asciiTheme="majorHAnsi" w:hAnsiTheme="majorHAnsi"/>
          <w:sz w:val="22"/>
        </w:rPr>
        <w:t xml:space="preserve"> verification form(s) to the office a minimum of one (1) business day prior to your next scheduled appointment. </w:t>
      </w:r>
    </w:p>
    <w:p w:rsidR="001B01C7" w:rsidRDefault="002E6F1E" w:rsidP="002E6F1E">
      <w:pPr>
        <w:tabs>
          <w:tab w:val="left" w:pos="1530"/>
        </w:tabs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Only </w:t>
      </w:r>
      <w:r w:rsidRPr="002E6F1E">
        <w:rPr>
          <w:rFonts w:asciiTheme="majorHAnsi" w:hAnsiTheme="majorHAnsi"/>
          <w:b/>
          <w:sz w:val="22"/>
        </w:rPr>
        <w:t>fully</w:t>
      </w:r>
      <w:r>
        <w:rPr>
          <w:rFonts w:asciiTheme="majorHAnsi" w:hAnsiTheme="majorHAnsi"/>
          <w:sz w:val="22"/>
        </w:rPr>
        <w:t xml:space="preserve"> completed </w:t>
      </w:r>
      <w:r w:rsidR="001B01C7">
        <w:rPr>
          <w:rFonts w:asciiTheme="majorHAnsi" w:hAnsiTheme="majorHAnsi"/>
          <w:sz w:val="22"/>
        </w:rPr>
        <w:t xml:space="preserve">and signed </w:t>
      </w:r>
      <w:r>
        <w:rPr>
          <w:rFonts w:asciiTheme="majorHAnsi" w:hAnsiTheme="majorHAnsi"/>
          <w:sz w:val="22"/>
        </w:rPr>
        <w:t xml:space="preserve">job search forms will be accepted. </w:t>
      </w:r>
    </w:p>
    <w:p w:rsidR="006E1F97" w:rsidRDefault="006E1F97" w:rsidP="002E6F1E">
      <w:pPr>
        <w:tabs>
          <w:tab w:val="left" w:pos="1530"/>
        </w:tabs>
        <w:jc w:val="both"/>
        <w:rPr>
          <w:rFonts w:asciiTheme="majorHAnsi" w:hAnsiTheme="majorHAnsi"/>
          <w:sz w:val="22"/>
        </w:rPr>
      </w:pPr>
    </w:p>
    <w:p w:rsidR="006E1F97" w:rsidRDefault="006E1F97" w:rsidP="002E6F1E">
      <w:pPr>
        <w:tabs>
          <w:tab w:val="left" w:pos="1530"/>
        </w:tabs>
        <w:jc w:val="both"/>
        <w:rPr>
          <w:rFonts w:asciiTheme="majorHAnsi" w:hAnsiTheme="majorHAnsi"/>
          <w:sz w:val="22"/>
        </w:rPr>
      </w:pPr>
      <w:r w:rsidRPr="006E1F97">
        <w:rPr>
          <w:rFonts w:asciiTheme="majorHAnsi" w:hAnsiTheme="majorHAnsi"/>
          <w:b/>
          <w:sz w:val="22"/>
        </w:rPr>
        <w:t>Failure to fulfill</w:t>
      </w:r>
      <w:r>
        <w:rPr>
          <w:rFonts w:asciiTheme="majorHAnsi" w:hAnsiTheme="majorHAnsi"/>
          <w:sz w:val="22"/>
        </w:rPr>
        <w:t xml:space="preserve"> one or more of these requirements may result in your being ineligible to receive assistance the next time you apply or even disqualified from the program for 120 days. </w:t>
      </w:r>
    </w:p>
    <w:p w:rsidR="006E1F97" w:rsidRDefault="006E1F97" w:rsidP="002E6F1E">
      <w:pPr>
        <w:tabs>
          <w:tab w:val="left" w:pos="1530"/>
        </w:tabs>
        <w:jc w:val="both"/>
        <w:rPr>
          <w:rFonts w:asciiTheme="majorHAnsi" w:hAnsiTheme="majorHAnsi"/>
          <w:sz w:val="22"/>
        </w:rPr>
      </w:pPr>
    </w:p>
    <w:p w:rsidR="006E1F97" w:rsidRDefault="006E1F97" w:rsidP="001B01C7">
      <w:pPr>
        <w:tabs>
          <w:tab w:val="left" w:pos="1530"/>
        </w:tabs>
        <w:jc w:val="center"/>
        <w:rPr>
          <w:rFonts w:asciiTheme="majorHAnsi" w:hAnsiTheme="majorHAnsi"/>
          <w:b/>
          <w:sz w:val="22"/>
        </w:rPr>
      </w:pPr>
      <w:r w:rsidRPr="001B01C7">
        <w:rPr>
          <w:rFonts w:asciiTheme="majorHAnsi" w:hAnsiTheme="majorHAnsi"/>
          <w:b/>
          <w:sz w:val="22"/>
        </w:rPr>
        <w:t>If you have any questions, please contact the office at (207)284-9514.</w:t>
      </w:r>
    </w:p>
    <w:p w:rsidR="001B01C7" w:rsidRDefault="001B01C7" w:rsidP="001B01C7">
      <w:pPr>
        <w:tabs>
          <w:tab w:val="left" w:pos="1530"/>
        </w:tabs>
        <w:jc w:val="center"/>
        <w:rPr>
          <w:rFonts w:asciiTheme="majorHAnsi" w:hAnsiTheme="majorHAnsi"/>
          <w:b/>
          <w:sz w:val="22"/>
        </w:rPr>
      </w:pPr>
    </w:p>
    <w:sectPr w:rsidR="001B01C7" w:rsidSect="00435AB1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97" w:rsidRDefault="006E1F97" w:rsidP="00544D02">
      <w:r>
        <w:separator/>
      </w:r>
    </w:p>
  </w:endnote>
  <w:endnote w:type="continuationSeparator" w:id="0">
    <w:p w:rsidR="006E1F97" w:rsidRDefault="006E1F97" w:rsidP="0054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97" w:rsidRDefault="006E1F97" w:rsidP="00544D02">
      <w:r>
        <w:separator/>
      </w:r>
    </w:p>
  </w:footnote>
  <w:footnote w:type="continuationSeparator" w:id="0">
    <w:p w:rsidR="006E1F97" w:rsidRDefault="006E1F97" w:rsidP="00544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91"/>
    <w:rsid w:val="00072417"/>
    <w:rsid w:val="00073128"/>
    <w:rsid w:val="000F2A12"/>
    <w:rsid w:val="000F3FA5"/>
    <w:rsid w:val="00103CF7"/>
    <w:rsid w:val="00152C40"/>
    <w:rsid w:val="0018252C"/>
    <w:rsid w:val="001B01C7"/>
    <w:rsid w:val="001C5C6F"/>
    <w:rsid w:val="00274B76"/>
    <w:rsid w:val="0028628B"/>
    <w:rsid w:val="00295086"/>
    <w:rsid w:val="002D5F46"/>
    <w:rsid w:val="002E6F1E"/>
    <w:rsid w:val="002E7CDF"/>
    <w:rsid w:val="003B1F0D"/>
    <w:rsid w:val="003F28DA"/>
    <w:rsid w:val="00435AB1"/>
    <w:rsid w:val="0044159A"/>
    <w:rsid w:val="0046730B"/>
    <w:rsid w:val="00502D48"/>
    <w:rsid w:val="00541682"/>
    <w:rsid w:val="00544D02"/>
    <w:rsid w:val="005A1500"/>
    <w:rsid w:val="005B3145"/>
    <w:rsid w:val="006053DC"/>
    <w:rsid w:val="0062145E"/>
    <w:rsid w:val="006749B1"/>
    <w:rsid w:val="006A6C5E"/>
    <w:rsid w:val="006A7270"/>
    <w:rsid w:val="006E1F97"/>
    <w:rsid w:val="00704838"/>
    <w:rsid w:val="007074E4"/>
    <w:rsid w:val="007F1B12"/>
    <w:rsid w:val="008537DD"/>
    <w:rsid w:val="008A7A55"/>
    <w:rsid w:val="0093024B"/>
    <w:rsid w:val="00934630"/>
    <w:rsid w:val="009543BA"/>
    <w:rsid w:val="00957611"/>
    <w:rsid w:val="009A3044"/>
    <w:rsid w:val="009C6908"/>
    <w:rsid w:val="00A16E7A"/>
    <w:rsid w:val="00A31C6E"/>
    <w:rsid w:val="00A449ED"/>
    <w:rsid w:val="00A974D0"/>
    <w:rsid w:val="00AC155F"/>
    <w:rsid w:val="00AC3130"/>
    <w:rsid w:val="00BC5A01"/>
    <w:rsid w:val="00C90E90"/>
    <w:rsid w:val="00C97170"/>
    <w:rsid w:val="00D06083"/>
    <w:rsid w:val="00D87F80"/>
    <w:rsid w:val="00DA47AC"/>
    <w:rsid w:val="00DD3CAE"/>
    <w:rsid w:val="00E41610"/>
    <w:rsid w:val="00E5099A"/>
    <w:rsid w:val="00E83A91"/>
    <w:rsid w:val="00ED1C20"/>
    <w:rsid w:val="00F064A2"/>
    <w:rsid w:val="00F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FB6558-43CB-4F5A-A737-A77F711D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6E"/>
    <w:rPr>
      <w:sz w:val="24"/>
      <w:szCs w:val="24"/>
    </w:rPr>
  </w:style>
  <w:style w:type="paragraph" w:styleId="Heading1">
    <w:name w:val="heading 1"/>
    <w:basedOn w:val="Normal"/>
    <w:next w:val="Normal"/>
    <w:qFormat/>
    <w:rsid w:val="00A31C6E"/>
    <w:pPr>
      <w:keepNext/>
      <w:jc w:val="center"/>
      <w:outlineLvl w:val="0"/>
    </w:pPr>
    <w:rPr>
      <w:rFonts w:ascii="Century Gothic" w:hAnsi="Century Gothi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31C6E"/>
    <w:pPr>
      <w:spacing w:after="12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44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D0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4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D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04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B31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B3145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4159A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974D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74D0"/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jbicknell</dc:creator>
  <cp:lastModifiedBy>Barth, Kristen</cp:lastModifiedBy>
  <cp:revision>2</cp:revision>
  <cp:lastPrinted>2017-11-01T19:34:00Z</cp:lastPrinted>
  <dcterms:created xsi:type="dcterms:W3CDTF">2018-06-25T13:58:00Z</dcterms:created>
  <dcterms:modified xsi:type="dcterms:W3CDTF">2018-06-25T13:58:00Z</dcterms:modified>
</cp:coreProperties>
</file>